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F" w:rsidRDefault="000720CF" w:rsidP="000720CF">
      <w:pPr>
        <w:jc w:val="center"/>
        <w:rPr>
          <w:b/>
          <w:sz w:val="28"/>
        </w:rPr>
      </w:pPr>
      <w:r w:rsidRPr="000720CF">
        <w:rPr>
          <w:b/>
          <w:sz w:val="28"/>
        </w:rPr>
        <w:t>Microsoft Access</w:t>
      </w:r>
    </w:p>
    <w:p w:rsidR="00D365E1" w:rsidRDefault="00D365E1">
      <w:pPr>
        <w:rPr>
          <w:sz w:val="28"/>
        </w:rPr>
      </w:pPr>
      <w:r>
        <w:rPr>
          <w:sz w:val="28"/>
        </w:rPr>
        <w:t>Read the bottom of page AC77. What are Queries? Write the definition of the word Queries.</w:t>
      </w:r>
    </w:p>
    <w:p w:rsidR="00D365E1" w:rsidRDefault="00D365E1">
      <w:pPr>
        <w:rPr>
          <w:sz w:val="28"/>
        </w:rPr>
      </w:pPr>
      <w:r>
        <w:rPr>
          <w:b/>
          <w:sz w:val="28"/>
        </w:rPr>
        <w:br/>
      </w:r>
      <w:r w:rsidRPr="00D365E1">
        <w:rPr>
          <w:b/>
          <w:sz w:val="28"/>
        </w:rPr>
        <w:t>Queries</w:t>
      </w:r>
      <w:r>
        <w:rPr>
          <w:sz w:val="28"/>
        </w:rPr>
        <w:t xml:space="preserve"> -</w:t>
      </w:r>
      <w:r>
        <w:rPr>
          <w:sz w:val="28"/>
          <w:u w:val="single"/>
        </w:rPr>
        <w:t>______</w:t>
      </w:r>
      <w:r w:rsidRPr="00D365E1">
        <w:rPr>
          <w:sz w:val="28"/>
          <w:u w:val="single"/>
        </w:rPr>
        <w:t>____________________________________________________</w:t>
      </w:r>
      <w:proofErr w:type="gramStart"/>
      <w:r w:rsidRPr="00D365E1">
        <w:rPr>
          <w:sz w:val="28"/>
          <w:u w:val="single"/>
        </w:rPr>
        <w:t>_</w:t>
      </w:r>
      <w:r>
        <w:rPr>
          <w:sz w:val="28"/>
          <w:u w:val="single"/>
        </w:rPr>
        <w:t xml:space="preserve">  _</w:t>
      </w:r>
      <w:proofErr w:type="gramEnd"/>
      <w:r w:rsidRPr="00D365E1">
        <w:rPr>
          <w:sz w:val="28"/>
          <w:u w:val="single"/>
        </w:rPr>
        <w:t>______________________________________________________________</w:t>
      </w:r>
    </w:p>
    <w:p w:rsidR="00D365E1" w:rsidRDefault="00D365E1" w:rsidP="00D365E1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 xml:space="preserve">Read </w:t>
      </w:r>
      <w:r w:rsidRPr="00D365E1">
        <w:rPr>
          <w:b/>
          <w:i/>
          <w:sz w:val="28"/>
        </w:rPr>
        <w:t>Determining Criteria</w:t>
      </w:r>
      <w:r>
        <w:rPr>
          <w:sz w:val="28"/>
        </w:rPr>
        <w:t xml:space="preserve"> on page AC80</w:t>
      </w:r>
      <w:r>
        <w:rPr>
          <w:sz w:val="28"/>
        </w:rPr>
        <w:t xml:space="preserve">. What are Queries? </w:t>
      </w:r>
      <w:r>
        <w:rPr>
          <w:sz w:val="28"/>
        </w:rPr>
        <w:t>Write the definition of the word criteria.</w:t>
      </w:r>
    </w:p>
    <w:p w:rsidR="000720CF" w:rsidRPr="000720CF" w:rsidRDefault="00D365E1">
      <w:pPr>
        <w:rPr>
          <w:sz w:val="28"/>
        </w:rPr>
      </w:pPr>
      <w:r>
        <w:rPr>
          <w:b/>
          <w:sz w:val="28"/>
        </w:rPr>
        <w:t>Criteria</w:t>
      </w:r>
      <w:r>
        <w:rPr>
          <w:sz w:val="28"/>
        </w:rPr>
        <w:t xml:space="preserve"> -</w:t>
      </w:r>
      <w:r>
        <w:rPr>
          <w:sz w:val="28"/>
          <w:u w:val="single"/>
        </w:rPr>
        <w:t>______</w:t>
      </w:r>
      <w:r w:rsidRPr="00D365E1">
        <w:rPr>
          <w:sz w:val="28"/>
          <w:u w:val="single"/>
        </w:rPr>
        <w:t>____________________________________________________</w:t>
      </w:r>
      <w:proofErr w:type="gramStart"/>
      <w:r w:rsidRPr="00D365E1">
        <w:rPr>
          <w:sz w:val="28"/>
          <w:u w:val="single"/>
        </w:rPr>
        <w:t>_</w:t>
      </w:r>
      <w:r>
        <w:rPr>
          <w:sz w:val="28"/>
          <w:u w:val="single"/>
        </w:rPr>
        <w:t xml:space="preserve">  _</w:t>
      </w:r>
      <w:proofErr w:type="gramEnd"/>
      <w:r w:rsidRPr="00D365E1">
        <w:rPr>
          <w:sz w:val="28"/>
          <w:u w:val="single"/>
        </w:rPr>
        <w:t>______________________________________________________________</w:t>
      </w:r>
      <w:r>
        <w:rPr>
          <w:sz w:val="28"/>
        </w:rPr>
        <w:br/>
      </w:r>
      <w:r w:rsidR="000720CF">
        <w:rPr>
          <w:sz w:val="28"/>
        </w:rPr>
        <w:br/>
      </w:r>
      <w:r w:rsidR="000720CF">
        <w:br/>
      </w:r>
      <w:r w:rsidR="000720CF" w:rsidRPr="000720CF">
        <w:rPr>
          <w:sz w:val="28"/>
          <w:szCs w:val="28"/>
        </w:rPr>
        <w:t xml:space="preserve">Now, </w:t>
      </w:r>
      <w:r>
        <w:rPr>
          <w:sz w:val="28"/>
          <w:szCs w:val="28"/>
        </w:rPr>
        <w:t xml:space="preserve">turn back to page AC77 and begin the chapter two project as a class. Your teacher will demonstrate steps as we move along. </w:t>
      </w:r>
      <w:bookmarkStart w:id="0" w:name="_GoBack"/>
      <w:bookmarkEnd w:id="0"/>
    </w:p>
    <w:p w:rsidR="000720CF" w:rsidRPr="000720CF" w:rsidRDefault="000720CF" w:rsidP="00D365E1">
      <w:pPr>
        <w:rPr>
          <w:sz w:val="28"/>
          <w:szCs w:val="28"/>
        </w:rPr>
      </w:pPr>
      <w:r>
        <w:br/>
      </w:r>
    </w:p>
    <w:p w:rsidR="000720CF" w:rsidRDefault="000720CF"/>
    <w:sectPr w:rsidR="000720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B9" w:rsidRDefault="004E32B9" w:rsidP="000720CF">
      <w:pPr>
        <w:spacing w:after="0" w:line="240" w:lineRule="auto"/>
      </w:pPr>
      <w:r>
        <w:separator/>
      </w:r>
    </w:p>
  </w:endnote>
  <w:endnote w:type="continuationSeparator" w:id="0">
    <w:p w:rsidR="004E32B9" w:rsidRDefault="004E32B9" w:rsidP="0007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B9" w:rsidRDefault="004E32B9" w:rsidP="000720CF">
      <w:pPr>
        <w:spacing w:after="0" w:line="240" w:lineRule="auto"/>
      </w:pPr>
      <w:r>
        <w:separator/>
      </w:r>
    </w:p>
  </w:footnote>
  <w:footnote w:type="continuationSeparator" w:id="0">
    <w:p w:rsidR="004E32B9" w:rsidRDefault="004E32B9" w:rsidP="0007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CF" w:rsidRPr="000720CF" w:rsidRDefault="00D365E1" w:rsidP="000720CF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F"/>
    <w:rsid w:val="000720CF"/>
    <w:rsid w:val="004E32B9"/>
    <w:rsid w:val="00A9305B"/>
    <w:rsid w:val="00B24A2B"/>
    <w:rsid w:val="00D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CF"/>
  </w:style>
  <w:style w:type="paragraph" w:styleId="Footer">
    <w:name w:val="footer"/>
    <w:basedOn w:val="Normal"/>
    <w:link w:val="FooterChar"/>
    <w:uiPriority w:val="99"/>
    <w:unhideWhenUsed/>
    <w:rsid w:val="0007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CF"/>
  </w:style>
  <w:style w:type="paragraph" w:styleId="Footer">
    <w:name w:val="footer"/>
    <w:basedOn w:val="Normal"/>
    <w:link w:val="FooterChar"/>
    <w:uiPriority w:val="99"/>
    <w:unhideWhenUsed/>
    <w:rsid w:val="0007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Lee</dc:creator>
  <cp:lastModifiedBy>Pearson, Lee</cp:lastModifiedBy>
  <cp:revision>2</cp:revision>
  <dcterms:created xsi:type="dcterms:W3CDTF">2012-11-30T14:18:00Z</dcterms:created>
  <dcterms:modified xsi:type="dcterms:W3CDTF">2012-11-30T14:18:00Z</dcterms:modified>
</cp:coreProperties>
</file>